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TSG-RAN2 Meeting #1</w:t>
      </w:r>
      <w:r w:rsidR="00787C41">
        <w:rPr>
          <w:rFonts w:cs="Arial"/>
          <w:color w:val="000000"/>
          <w:sz w:val="22"/>
        </w:rPr>
        <w:t>1</w:t>
      </w:r>
      <w:r w:rsidR="00166F03">
        <w:rPr>
          <w:rFonts w:cs="Arial"/>
          <w:color w:val="000000"/>
          <w:sz w:val="22"/>
        </w:rPr>
        <w:t>3</w:t>
      </w:r>
      <w:r w:rsidR="00787C41">
        <w:rPr>
          <w:rFonts w:cs="Arial"/>
          <w:color w:val="000000"/>
          <w:sz w:val="22"/>
        </w:rPr>
        <w:t>e</w:t>
      </w:r>
      <w:r>
        <w:rPr>
          <w:i/>
        </w:rPr>
        <w:tab/>
      </w:r>
      <w:r w:rsidR="003D25C9" w:rsidRPr="003D25C9">
        <w:rPr>
          <w:rFonts w:cs="Arial"/>
          <w:bCs/>
          <w:sz w:val="32"/>
          <w:szCs w:val="26"/>
        </w:rPr>
        <w:t>R2-2101387</w:t>
      </w:r>
    </w:p>
    <w:p w:rsidR="00CD488D" w:rsidRDefault="00CD0591" w:rsidP="00CD488D">
      <w:pPr>
        <w:pStyle w:val="TdocHeader2"/>
        <w:rPr>
          <w:sz w:val="24"/>
          <w:lang w:val="en-US"/>
        </w:rPr>
      </w:pPr>
      <w:r>
        <w:rPr>
          <w:rFonts w:cs="Arial"/>
          <w:color w:val="000000"/>
          <w:sz w:val="22"/>
          <w:szCs w:val="22"/>
          <w:lang w:val="en-US"/>
        </w:rPr>
        <w:t>Electronic Meeting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, </w:t>
      </w:r>
      <w:r w:rsidR="00695A66">
        <w:rPr>
          <w:rFonts w:cs="Arial"/>
          <w:color w:val="000000"/>
          <w:sz w:val="22"/>
          <w:szCs w:val="22"/>
          <w:lang w:val="en-US"/>
        </w:rPr>
        <w:t>2</w:t>
      </w:r>
      <w:r w:rsidR="00166F03">
        <w:rPr>
          <w:rFonts w:cs="Arial"/>
          <w:color w:val="000000"/>
          <w:sz w:val="22"/>
          <w:szCs w:val="22"/>
          <w:lang w:val="en-US"/>
        </w:rPr>
        <w:t>5</w:t>
      </w:r>
      <w:r w:rsidR="00166F03"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166F03">
        <w:rPr>
          <w:rFonts w:cs="Arial"/>
          <w:color w:val="000000"/>
          <w:sz w:val="22"/>
          <w:szCs w:val="22"/>
          <w:lang w:val="en-US"/>
        </w:rPr>
        <w:t xml:space="preserve"> Jan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</w:t>
      </w:r>
      <w:r w:rsidR="00695A66">
        <w:rPr>
          <w:rFonts w:cs="Arial"/>
          <w:color w:val="000000"/>
          <w:sz w:val="22"/>
          <w:szCs w:val="22"/>
          <w:lang w:val="en-US"/>
        </w:rPr>
        <w:t>–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</w:t>
      </w:r>
      <w:r w:rsidR="00166F03">
        <w:rPr>
          <w:rFonts w:cs="Arial"/>
          <w:color w:val="000000"/>
          <w:sz w:val="22"/>
          <w:szCs w:val="22"/>
          <w:lang w:val="en-US"/>
        </w:rPr>
        <w:t>5</w:t>
      </w:r>
      <w:r w:rsidR="00166F03"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166F03">
        <w:rPr>
          <w:rFonts w:cs="Arial"/>
          <w:color w:val="000000"/>
          <w:sz w:val="22"/>
          <w:szCs w:val="22"/>
          <w:lang w:val="en-US"/>
        </w:rPr>
        <w:t xml:space="preserve"> Feb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20</w:t>
      </w:r>
      <w:r>
        <w:rPr>
          <w:rFonts w:cs="Arial"/>
          <w:color w:val="000000"/>
          <w:sz w:val="22"/>
          <w:szCs w:val="22"/>
          <w:lang w:val="en-US"/>
        </w:rPr>
        <w:t>2</w:t>
      </w:r>
      <w:r w:rsidR="00166F03">
        <w:rPr>
          <w:rFonts w:cs="Arial"/>
          <w:color w:val="000000"/>
          <w:sz w:val="22"/>
          <w:szCs w:val="22"/>
          <w:lang w:val="en-US"/>
        </w:rPr>
        <w:t>1</w:t>
      </w:r>
    </w:p>
    <w:p w:rsidR="00217326" w:rsidRPr="00B2078B" w:rsidRDefault="00217326">
      <w:pPr>
        <w:rPr>
          <w:rFonts w:ascii="Arial" w:hAnsi="Arial" w:cs="Arial"/>
          <w:lang w:val="en-US"/>
        </w:rPr>
      </w:pPr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C861C7" w:rsidRPr="00ED4DDA">
        <w:rPr>
          <w:rFonts w:ascii="Arial" w:hAnsi="Arial" w:cs="Arial"/>
          <w:b/>
        </w:rPr>
        <w:t xml:space="preserve">draft </w:t>
      </w:r>
      <w:r w:rsidRPr="00ED4DDA">
        <w:rPr>
          <w:rFonts w:ascii="Arial" w:hAnsi="Arial" w:cs="Arial"/>
          <w:b/>
          <w:bCs/>
        </w:rPr>
        <w:t xml:space="preserve">LS </w:t>
      </w:r>
      <w:r w:rsidR="00695A66" w:rsidRPr="00ED4DDA">
        <w:rPr>
          <w:rFonts w:ascii="Arial" w:hAnsi="Arial" w:cs="Arial"/>
          <w:b/>
          <w:bCs/>
        </w:rPr>
        <w:t xml:space="preserve">to </w:t>
      </w:r>
      <w:r w:rsidR="00787C41" w:rsidRPr="00ED4DDA">
        <w:rPr>
          <w:rFonts w:ascii="Arial" w:hAnsi="Arial" w:cs="Arial"/>
          <w:b/>
          <w:bCs/>
        </w:rPr>
        <w:t>capture T</w:t>
      </w:r>
      <w:r w:rsidR="00F15788" w:rsidRPr="00ED4DDA">
        <w:rPr>
          <w:rFonts w:ascii="Arial" w:hAnsi="Arial" w:cs="Arial"/>
          <w:b/>
          <w:bCs/>
        </w:rPr>
        <w:t xml:space="preserve">ext </w:t>
      </w:r>
      <w:r w:rsidR="00787C41" w:rsidRPr="00ED4DDA">
        <w:rPr>
          <w:rFonts w:ascii="Arial" w:hAnsi="Arial" w:cs="Arial"/>
          <w:b/>
          <w:bCs/>
        </w:rPr>
        <w:t>P</w:t>
      </w:r>
      <w:r w:rsidR="00F15788" w:rsidRPr="00ED4DDA">
        <w:rPr>
          <w:rFonts w:ascii="Arial" w:hAnsi="Arial" w:cs="Arial"/>
          <w:b/>
          <w:bCs/>
        </w:rPr>
        <w:t>roposal</w:t>
      </w:r>
      <w:r w:rsidR="00787C41" w:rsidRPr="00ED4DDA">
        <w:rPr>
          <w:rFonts w:ascii="Arial" w:hAnsi="Arial" w:cs="Arial"/>
          <w:b/>
          <w:bCs/>
        </w:rPr>
        <w:t xml:space="preserve"> for TR 38.857</w:t>
      </w:r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:rsidR="00217326" w:rsidRPr="00B2078B" w:rsidRDefault="00CD059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Study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bookmarkStart w:id="0" w:name="_Hlk501614273"/>
      <w:proofErr w:type="spellStart"/>
      <w:r w:rsidR="002D6B9E" w:rsidRPr="002D6B9E">
        <w:rPr>
          <w:rFonts w:ascii="Arial" w:hAnsi="Arial" w:cs="Arial"/>
        </w:rPr>
        <w:t>FS_NR_</w:t>
      </w:r>
      <w:bookmarkEnd w:id="0"/>
      <w:r w:rsidR="002D6B9E" w:rsidRPr="002D6B9E">
        <w:rPr>
          <w:rFonts w:ascii="Arial" w:hAnsi="Arial" w:cs="Arial"/>
        </w:rPr>
        <w:t>Pos_Enh</w:t>
      </w:r>
      <w:proofErr w:type="spellEnd"/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80402D" w:rsidRPr="00B2078B">
        <w:rPr>
          <w:rFonts w:ascii="Arial" w:hAnsi="Arial" w:cs="Arial"/>
          <w:bCs/>
        </w:rPr>
        <w:t>Ericsson</w:t>
      </w:r>
      <w:r w:rsidR="00695A66">
        <w:rPr>
          <w:rFonts w:ascii="Arial" w:hAnsi="Arial" w:cs="Arial"/>
          <w:bCs/>
        </w:rPr>
        <w:t xml:space="preserve"> </w:t>
      </w:r>
      <w:r w:rsidR="0080402D" w:rsidRPr="00B2078B">
        <w:rPr>
          <w:rFonts w:ascii="Arial" w:hAnsi="Arial" w:cs="Arial"/>
          <w:bCs/>
        </w:rPr>
        <w:t xml:space="preserve">(to be </w:t>
      </w:r>
      <w:r w:rsidR="00414928" w:rsidRPr="00B2078B">
        <w:rPr>
          <w:rFonts w:ascii="Arial" w:hAnsi="Arial" w:cs="Arial"/>
          <w:bCs/>
        </w:rPr>
        <w:t>RAN2</w:t>
      </w:r>
      <w:r w:rsidR="0080402D" w:rsidRPr="00B2078B">
        <w:rPr>
          <w:rFonts w:ascii="Arial" w:hAnsi="Arial" w:cs="Arial"/>
          <w:bCs/>
        </w:rPr>
        <w:t>)</w:t>
      </w: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95A66">
        <w:rPr>
          <w:rFonts w:ascii="Arial" w:hAnsi="Arial" w:cs="Arial"/>
          <w:bCs/>
        </w:rPr>
        <w:t>RAN</w:t>
      </w:r>
      <w:r w:rsidR="00787C41">
        <w:rPr>
          <w:rFonts w:ascii="Arial" w:hAnsi="Arial" w:cs="Arial"/>
          <w:bCs/>
        </w:rPr>
        <w:t>1</w:t>
      </w: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787C41">
        <w:rPr>
          <w:rFonts w:ascii="Arial" w:hAnsi="Arial" w:cs="Arial"/>
          <w:bCs/>
        </w:rPr>
        <w:t>-</w:t>
      </w:r>
    </w:p>
    <w:p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95166D">
        <w:rPr>
          <w:b w:val="0"/>
          <w:bCs/>
        </w:rPr>
        <w:t>Ritesh Shreevastav</w:t>
      </w:r>
    </w:p>
    <w:p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2" w:history="1">
        <w:r w:rsidR="0095166D" w:rsidRPr="00237AAD">
          <w:rPr>
            <w:rStyle w:val="Hyperlink"/>
          </w:rPr>
          <w:t>ritesh.shreevastav@ericsson.com</w:t>
        </w:r>
      </w:hyperlink>
    </w:p>
    <w:p w:rsidR="006E527F" w:rsidRPr="008E177F" w:rsidRDefault="006E527F">
      <w:pPr>
        <w:spacing w:after="60"/>
        <w:ind w:left="1985" w:hanging="1985"/>
        <w:rPr>
          <w:rFonts w:ascii="Arial" w:hAnsi="Arial" w:cs="Arial"/>
          <w:bCs/>
        </w:rPr>
      </w:pPr>
    </w:p>
    <w:p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:rsidR="00217326" w:rsidRPr="008E177F" w:rsidRDefault="00217326">
      <w:pPr>
        <w:rPr>
          <w:rFonts w:ascii="Arial" w:hAnsi="Arial" w:cs="Arial"/>
        </w:rPr>
      </w:pPr>
    </w:p>
    <w:p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:rsidR="00517FA8" w:rsidRDefault="00CD0591" w:rsidP="00695A66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RAN2 ha</w:t>
      </w:r>
      <w:r w:rsidR="00F2361A">
        <w:rPr>
          <w:rFonts w:ascii="Arial" w:eastAsia="Calibri" w:hAnsi="Arial" w:cs="Arial"/>
        </w:rPr>
        <w:t>s</w:t>
      </w:r>
      <w:r>
        <w:rPr>
          <w:rFonts w:ascii="Arial" w:eastAsia="Calibri" w:hAnsi="Arial" w:cs="Arial"/>
        </w:rPr>
        <w:t xml:space="preserve"> concluded the study </w:t>
      </w:r>
      <w:r w:rsidR="00517FA8">
        <w:rPr>
          <w:rFonts w:ascii="Arial" w:eastAsia="Calibri" w:hAnsi="Arial" w:cs="Arial"/>
        </w:rPr>
        <w:t xml:space="preserve">for Rel-17 SI for NR Positioning. RAN2 </w:t>
      </w:r>
      <w:r w:rsidR="008A029C">
        <w:rPr>
          <w:rFonts w:ascii="Arial" w:eastAsia="Calibri" w:hAnsi="Arial" w:cs="Arial"/>
        </w:rPr>
        <w:t>would like to request RAN1 to capture the</w:t>
      </w:r>
      <w:r w:rsidR="00517FA8">
        <w:rPr>
          <w:rFonts w:ascii="Arial" w:eastAsia="Calibri" w:hAnsi="Arial" w:cs="Arial"/>
        </w:rPr>
        <w:t xml:space="preserve"> text proposals in the technical report TR 38.857. </w:t>
      </w:r>
    </w:p>
    <w:p w:rsidR="00517FA8" w:rsidRDefault="00517FA8" w:rsidP="00695A66">
      <w:pPr>
        <w:jc w:val="both"/>
        <w:rPr>
          <w:rFonts w:ascii="Arial" w:eastAsia="Calibri" w:hAnsi="Arial" w:cs="Arial"/>
        </w:rPr>
      </w:pPr>
    </w:p>
    <w:p w:rsidR="00517FA8" w:rsidRDefault="00517FA8" w:rsidP="00695A66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The text proposal has the below recommendations and conclusions.</w:t>
      </w:r>
    </w:p>
    <w:p w:rsidR="00517FA8" w:rsidRDefault="00517FA8" w:rsidP="00695A66">
      <w:pPr>
        <w:jc w:val="both"/>
        <w:rPr>
          <w:rFonts w:ascii="Arial" w:eastAsia="Calibri" w:hAnsi="Arial" w:cs="Arial"/>
        </w:rPr>
      </w:pPr>
    </w:p>
    <w:p w:rsidR="00CD0591" w:rsidRDefault="00CD0591" w:rsidP="00CD0591">
      <w:pPr>
        <w:jc w:val="both"/>
        <w:rPr>
          <w:i/>
        </w:rPr>
      </w:pPr>
    </w:p>
    <w:p w:rsidR="00695A66" w:rsidRPr="00695A66" w:rsidRDefault="00CD0591" w:rsidP="00CD0591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The</w:t>
      </w:r>
      <w:r w:rsidR="00517FA8">
        <w:rPr>
          <w:rFonts w:ascii="Arial" w:eastAsia="Calibri" w:hAnsi="Arial" w:cs="Arial"/>
        </w:rPr>
        <w:t xml:space="preserve"> comp</w:t>
      </w:r>
      <w:bookmarkStart w:id="1" w:name="_GoBack"/>
      <w:bookmarkEnd w:id="1"/>
      <w:r w:rsidR="00517FA8">
        <w:rPr>
          <w:rFonts w:ascii="Arial" w:eastAsia="Calibri" w:hAnsi="Arial" w:cs="Arial"/>
        </w:rPr>
        <w:t>lete RAN2</w:t>
      </w:r>
      <w:r>
        <w:rPr>
          <w:rFonts w:ascii="Arial" w:eastAsia="Calibri" w:hAnsi="Arial" w:cs="Arial"/>
        </w:rPr>
        <w:t xml:space="preserve"> findings from the study have been captured in </w:t>
      </w:r>
      <w:r w:rsidR="00FD7BE4" w:rsidRPr="00FD7BE4">
        <w:rPr>
          <w:rFonts w:ascii="Arial" w:eastAsia="Calibri" w:hAnsi="Arial" w:cs="Arial"/>
        </w:rPr>
        <w:t>R2-2</w:t>
      </w:r>
      <w:r w:rsidR="00517FA8">
        <w:rPr>
          <w:rFonts w:ascii="Arial" w:eastAsia="Calibri" w:hAnsi="Arial" w:cs="Arial"/>
        </w:rPr>
        <w:t>1xxxx</w:t>
      </w:r>
      <w:r w:rsidR="00FD7BE4">
        <w:rPr>
          <w:rFonts w:ascii="Arial" w:eastAsia="Calibri" w:hAnsi="Arial" w:cs="Arial"/>
        </w:rPr>
        <w:t>.</w:t>
      </w:r>
    </w:p>
    <w:p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:rsidR="006D436C" w:rsidRDefault="006D43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55842" w:rsidRPr="008E177F" w:rsidRDefault="004558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51A98">
        <w:rPr>
          <w:rFonts w:ascii="Arial" w:hAnsi="Arial" w:cs="Arial"/>
          <w:b/>
        </w:rPr>
        <w:t>RAN</w:t>
      </w:r>
      <w:r w:rsidR="00CD0591">
        <w:rPr>
          <w:rFonts w:ascii="Arial" w:hAnsi="Arial" w:cs="Arial"/>
          <w:b/>
        </w:rPr>
        <w:t>1</w:t>
      </w:r>
      <w:r w:rsidR="006D436C">
        <w:rPr>
          <w:rFonts w:ascii="Arial" w:hAnsi="Arial" w:cs="Arial"/>
          <w:b/>
        </w:rPr>
        <w:t xml:space="preserve"> group.</w:t>
      </w:r>
    </w:p>
    <w:p w:rsidR="00217326" w:rsidRPr="008E177F" w:rsidRDefault="00217326" w:rsidP="00834067">
      <w:pPr>
        <w:spacing w:after="120"/>
        <w:ind w:left="993" w:hanging="993"/>
        <w:jc w:val="both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695A66">
        <w:rPr>
          <w:rFonts w:ascii="Arial" w:hAnsi="Arial" w:cs="Arial"/>
        </w:rPr>
        <w:t>RAN</w:t>
      </w:r>
      <w:r w:rsidR="00787C41">
        <w:rPr>
          <w:rFonts w:ascii="Arial" w:hAnsi="Arial" w:cs="Arial"/>
        </w:rPr>
        <w:t>1</w:t>
      </w:r>
      <w:r w:rsidR="006D436C">
        <w:rPr>
          <w:rFonts w:ascii="Arial" w:hAnsi="Arial" w:cs="Arial"/>
        </w:rPr>
        <w:t xml:space="preserve"> </w:t>
      </w:r>
      <w:r w:rsidR="006D436C" w:rsidRPr="00CE4D8C">
        <w:rPr>
          <w:rFonts w:ascii="Arial" w:hAnsi="Arial" w:cs="Arial"/>
        </w:rPr>
        <w:t xml:space="preserve">to </w:t>
      </w:r>
      <w:r w:rsidR="00787C41">
        <w:rPr>
          <w:rFonts w:ascii="Arial" w:hAnsi="Arial" w:cs="Arial"/>
        </w:rPr>
        <w:t>incorporate the provided T</w:t>
      </w:r>
      <w:r w:rsidR="008A029C">
        <w:rPr>
          <w:rFonts w:ascii="Arial" w:hAnsi="Arial" w:cs="Arial"/>
        </w:rPr>
        <w:t xml:space="preserve">ext </w:t>
      </w:r>
      <w:r w:rsidR="00787C41">
        <w:rPr>
          <w:rFonts w:ascii="Arial" w:hAnsi="Arial" w:cs="Arial"/>
        </w:rPr>
        <w:t>P</w:t>
      </w:r>
      <w:r w:rsidR="008A029C">
        <w:rPr>
          <w:rFonts w:ascii="Arial" w:hAnsi="Arial" w:cs="Arial"/>
        </w:rPr>
        <w:t>roposal</w:t>
      </w:r>
      <w:r w:rsidR="00787C41">
        <w:rPr>
          <w:rFonts w:ascii="Arial" w:hAnsi="Arial" w:cs="Arial"/>
        </w:rPr>
        <w:t xml:space="preserve"> in </w:t>
      </w:r>
      <w:r w:rsidR="00C94E90" w:rsidRPr="00C94E90">
        <w:rPr>
          <w:rFonts w:ascii="Arial" w:hAnsi="Arial" w:cs="Arial"/>
        </w:rPr>
        <w:t>R2-2</w:t>
      </w:r>
      <w:r w:rsidR="00517FA8">
        <w:rPr>
          <w:rFonts w:ascii="Arial" w:hAnsi="Arial" w:cs="Arial"/>
        </w:rPr>
        <w:t>1xxxxxx</w:t>
      </w:r>
      <w:r w:rsidR="00C94E90" w:rsidRPr="00C94E90">
        <w:rPr>
          <w:rFonts w:ascii="Arial" w:hAnsi="Arial" w:cs="Arial"/>
        </w:rPr>
        <w:t xml:space="preserve"> </w:t>
      </w:r>
      <w:r w:rsidR="00787C41">
        <w:rPr>
          <w:rFonts w:ascii="Arial" w:hAnsi="Arial" w:cs="Arial"/>
        </w:rPr>
        <w:t>in TR 38.857</w:t>
      </w:r>
      <w:r w:rsidR="00695A66">
        <w:rPr>
          <w:rFonts w:ascii="Arial" w:hAnsi="Arial" w:cs="Arial"/>
        </w:rPr>
        <w:t xml:space="preserve">. </w:t>
      </w:r>
    </w:p>
    <w:p w:rsidR="00217326" w:rsidRDefault="00217326">
      <w:pPr>
        <w:spacing w:after="120"/>
        <w:ind w:left="993" w:hanging="993"/>
        <w:rPr>
          <w:rFonts w:ascii="Arial" w:hAnsi="Arial" w:cs="Arial"/>
        </w:rPr>
      </w:pPr>
    </w:p>
    <w:p w:rsidR="00455842" w:rsidRPr="008E177F" w:rsidRDefault="00455842" w:rsidP="006D436C">
      <w:pPr>
        <w:spacing w:after="120"/>
        <w:rPr>
          <w:rFonts w:ascii="Arial" w:hAnsi="Arial" w:cs="Arial"/>
        </w:rPr>
      </w:pPr>
    </w:p>
    <w:p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:rsidR="008D17A2" w:rsidRDefault="008D17A2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2D6B9E">
        <w:rPr>
          <w:rFonts w:ascii="Arial" w:hAnsi="Arial" w:cs="Arial"/>
          <w:bCs/>
        </w:rPr>
        <w:t>1</w:t>
      </w:r>
      <w:r w:rsidR="00517FA8">
        <w:rPr>
          <w:rFonts w:ascii="Arial" w:hAnsi="Arial" w:cs="Arial"/>
          <w:bCs/>
        </w:rPr>
        <w:t>3bis</w:t>
      </w:r>
      <w:r w:rsidR="002D6B9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>12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–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20 April</w:t>
      </w:r>
      <w:r>
        <w:rPr>
          <w:rFonts w:ascii="Arial" w:hAnsi="Arial" w:cs="Arial"/>
          <w:bCs/>
        </w:rPr>
        <w:t xml:space="preserve"> 20</w:t>
      </w:r>
      <w:r w:rsidR="002D6B9E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:rsidR="00751A98" w:rsidRPr="008E177F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517FA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17FA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517FA8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</w:t>
      </w:r>
      <w:r w:rsidR="00FB64FB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:rsidR="006D436C" w:rsidRPr="008E177F" w:rsidRDefault="006D436C">
      <w:pPr>
        <w:spacing w:after="120"/>
        <w:rPr>
          <w:rFonts w:ascii="Arial" w:hAnsi="Arial" w:cs="Arial"/>
          <w:b/>
        </w:rPr>
      </w:pPr>
    </w:p>
    <w:p w:rsidR="00EE0509" w:rsidRPr="008E177F" w:rsidRDefault="00EE0509" w:rsidP="00EE0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167061" w:rsidRDefault="00167061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BBD" w:rsidRDefault="00F62BBD">
      <w:r>
        <w:separator/>
      </w:r>
    </w:p>
  </w:endnote>
  <w:endnote w:type="continuationSeparator" w:id="0">
    <w:p w:rsidR="00F62BBD" w:rsidRDefault="00F62BBD">
      <w:r>
        <w:continuationSeparator/>
      </w:r>
    </w:p>
  </w:endnote>
  <w:endnote w:type="continuationNotice" w:id="1">
    <w:p w:rsidR="00F62BBD" w:rsidRDefault="00F62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BBD" w:rsidRDefault="00F62BBD">
      <w:r>
        <w:separator/>
      </w:r>
    </w:p>
  </w:footnote>
  <w:footnote w:type="continuationSeparator" w:id="0">
    <w:p w:rsidR="00F62BBD" w:rsidRDefault="00F62BBD">
      <w:r>
        <w:continuationSeparator/>
      </w:r>
    </w:p>
  </w:footnote>
  <w:footnote w:type="continuationNotice" w:id="1">
    <w:p w:rsidR="00F62BBD" w:rsidRDefault="00F62B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531BF"/>
    <w:rsid w:val="000564A7"/>
    <w:rsid w:val="00057CC2"/>
    <w:rsid w:val="0006303E"/>
    <w:rsid w:val="000642C5"/>
    <w:rsid w:val="000A5089"/>
    <w:rsid w:val="000B0F4C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879FC"/>
    <w:rsid w:val="00196F82"/>
    <w:rsid w:val="001A01B3"/>
    <w:rsid w:val="001A7DDC"/>
    <w:rsid w:val="001B4226"/>
    <w:rsid w:val="001F16D7"/>
    <w:rsid w:val="001F211D"/>
    <w:rsid w:val="002019A5"/>
    <w:rsid w:val="00201FA2"/>
    <w:rsid w:val="00210E1B"/>
    <w:rsid w:val="00217326"/>
    <w:rsid w:val="0022081E"/>
    <w:rsid w:val="002214C2"/>
    <w:rsid w:val="00233DB5"/>
    <w:rsid w:val="0024400C"/>
    <w:rsid w:val="00250A91"/>
    <w:rsid w:val="00254144"/>
    <w:rsid w:val="0026215F"/>
    <w:rsid w:val="002D6B9E"/>
    <w:rsid w:val="003078A1"/>
    <w:rsid w:val="003109F5"/>
    <w:rsid w:val="00325388"/>
    <w:rsid w:val="00325408"/>
    <w:rsid w:val="00360E27"/>
    <w:rsid w:val="00370FCA"/>
    <w:rsid w:val="003C74EE"/>
    <w:rsid w:val="003D25C9"/>
    <w:rsid w:val="003E2748"/>
    <w:rsid w:val="003F3D72"/>
    <w:rsid w:val="00410968"/>
    <w:rsid w:val="00414928"/>
    <w:rsid w:val="00435B9F"/>
    <w:rsid w:val="00455842"/>
    <w:rsid w:val="0048106A"/>
    <w:rsid w:val="00484F8B"/>
    <w:rsid w:val="0049461F"/>
    <w:rsid w:val="004B3415"/>
    <w:rsid w:val="004C45A7"/>
    <w:rsid w:val="004D6F76"/>
    <w:rsid w:val="004E3740"/>
    <w:rsid w:val="004F0EB2"/>
    <w:rsid w:val="00517FA8"/>
    <w:rsid w:val="00525E3E"/>
    <w:rsid w:val="00552E7B"/>
    <w:rsid w:val="005658C3"/>
    <w:rsid w:val="005732F4"/>
    <w:rsid w:val="00583F79"/>
    <w:rsid w:val="005A1AC3"/>
    <w:rsid w:val="005B3E5C"/>
    <w:rsid w:val="005D65FA"/>
    <w:rsid w:val="005D79B2"/>
    <w:rsid w:val="00611598"/>
    <w:rsid w:val="006223A4"/>
    <w:rsid w:val="00624E4B"/>
    <w:rsid w:val="00630DC0"/>
    <w:rsid w:val="006313F6"/>
    <w:rsid w:val="00642F04"/>
    <w:rsid w:val="00651BA9"/>
    <w:rsid w:val="00652ECA"/>
    <w:rsid w:val="006760C7"/>
    <w:rsid w:val="006908A9"/>
    <w:rsid w:val="00695A66"/>
    <w:rsid w:val="006A4D8E"/>
    <w:rsid w:val="006A5008"/>
    <w:rsid w:val="006D2B46"/>
    <w:rsid w:val="006D436C"/>
    <w:rsid w:val="006D5BAD"/>
    <w:rsid w:val="006D749B"/>
    <w:rsid w:val="006E527F"/>
    <w:rsid w:val="007073BB"/>
    <w:rsid w:val="00751A98"/>
    <w:rsid w:val="00775087"/>
    <w:rsid w:val="00776403"/>
    <w:rsid w:val="007800DB"/>
    <w:rsid w:val="00784BB8"/>
    <w:rsid w:val="00787C41"/>
    <w:rsid w:val="007A0CE9"/>
    <w:rsid w:val="007B1A99"/>
    <w:rsid w:val="007B2D9E"/>
    <w:rsid w:val="007C4F53"/>
    <w:rsid w:val="007C6A48"/>
    <w:rsid w:val="007D2B59"/>
    <w:rsid w:val="007D78F6"/>
    <w:rsid w:val="007E38B0"/>
    <w:rsid w:val="0080402D"/>
    <w:rsid w:val="0080620E"/>
    <w:rsid w:val="00822E72"/>
    <w:rsid w:val="00834067"/>
    <w:rsid w:val="00893DD2"/>
    <w:rsid w:val="008A029C"/>
    <w:rsid w:val="008B3FFC"/>
    <w:rsid w:val="008C2B5E"/>
    <w:rsid w:val="008C7C22"/>
    <w:rsid w:val="008D17A2"/>
    <w:rsid w:val="008E177F"/>
    <w:rsid w:val="008F2438"/>
    <w:rsid w:val="00904DAC"/>
    <w:rsid w:val="00922D24"/>
    <w:rsid w:val="0093087A"/>
    <w:rsid w:val="00937ABA"/>
    <w:rsid w:val="0095166D"/>
    <w:rsid w:val="00962B87"/>
    <w:rsid w:val="009A4929"/>
    <w:rsid w:val="009A51AC"/>
    <w:rsid w:val="009C2A3E"/>
    <w:rsid w:val="009C4FBC"/>
    <w:rsid w:val="009D3285"/>
    <w:rsid w:val="009D469F"/>
    <w:rsid w:val="009E1D1C"/>
    <w:rsid w:val="009F1A28"/>
    <w:rsid w:val="009F7D3E"/>
    <w:rsid w:val="00A008D8"/>
    <w:rsid w:val="00A12CBA"/>
    <w:rsid w:val="00A20519"/>
    <w:rsid w:val="00A278C6"/>
    <w:rsid w:val="00A56A52"/>
    <w:rsid w:val="00A66A0E"/>
    <w:rsid w:val="00A71BA7"/>
    <w:rsid w:val="00A7282C"/>
    <w:rsid w:val="00A7721F"/>
    <w:rsid w:val="00A950B0"/>
    <w:rsid w:val="00A96A6A"/>
    <w:rsid w:val="00AB0C29"/>
    <w:rsid w:val="00AB77C4"/>
    <w:rsid w:val="00AD3149"/>
    <w:rsid w:val="00AF2936"/>
    <w:rsid w:val="00B2078B"/>
    <w:rsid w:val="00B226D1"/>
    <w:rsid w:val="00B5468A"/>
    <w:rsid w:val="00B7596C"/>
    <w:rsid w:val="00B930C5"/>
    <w:rsid w:val="00BB5C5B"/>
    <w:rsid w:val="00BC3BFA"/>
    <w:rsid w:val="00BC52E4"/>
    <w:rsid w:val="00BF61B5"/>
    <w:rsid w:val="00BF78FA"/>
    <w:rsid w:val="00C05749"/>
    <w:rsid w:val="00C261E7"/>
    <w:rsid w:val="00C31708"/>
    <w:rsid w:val="00C43088"/>
    <w:rsid w:val="00C511B3"/>
    <w:rsid w:val="00C611C0"/>
    <w:rsid w:val="00C629AA"/>
    <w:rsid w:val="00C67BAB"/>
    <w:rsid w:val="00C76E69"/>
    <w:rsid w:val="00C861C7"/>
    <w:rsid w:val="00C94E90"/>
    <w:rsid w:val="00C95586"/>
    <w:rsid w:val="00CA3046"/>
    <w:rsid w:val="00CB59CE"/>
    <w:rsid w:val="00CC3579"/>
    <w:rsid w:val="00CD01D3"/>
    <w:rsid w:val="00CD0591"/>
    <w:rsid w:val="00CD488D"/>
    <w:rsid w:val="00CE4D8C"/>
    <w:rsid w:val="00CE5A4F"/>
    <w:rsid w:val="00D1656A"/>
    <w:rsid w:val="00D2028D"/>
    <w:rsid w:val="00D215B2"/>
    <w:rsid w:val="00D32DCF"/>
    <w:rsid w:val="00D64BC8"/>
    <w:rsid w:val="00D83C50"/>
    <w:rsid w:val="00DA7A52"/>
    <w:rsid w:val="00DB13C5"/>
    <w:rsid w:val="00DB141C"/>
    <w:rsid w:val="00DD21ED"/>
    <w:rsid w:val="00DD3998"/>
    <w:rsid w:val="00DE6ADA"/>
    <w:rsid w:val="00E343EC"/>
    <w:rsid w:val="00E62EA6"/>
    <w:rsid w:val="00E90DE0"/>
    <w:rsid w:val="00E958F1"/>
    <w:rsid w:val="00ED4DDA"/>
    <w:rsid w:val="00EE0509"/>
    <w:rsid w:val="00EF5460"/>
    <w:rsid w:val="00F12893"/>
    <w:rsid w:val="00F15788"/>
    <w:rsid w:val="00F2294E"/>
    <w:rsid w:val="00F2361A"/>
    <w:rsid w:val="00F27B65"/>
    <w:rsid w:val="00F35884"/>
    <w:rsid w:val="00F51292"/>
    <w:rsid w:val="00F62BBD"/>
    <w:rsid w:val="00F85F77"/>
    <w:rsid w:val="00F87481"/>
    <w:rsid w:val="00FA50D1"/>
    <w:rsid w:val="00FA7822"/>
    <w:rsid w:val="00FB1403"/>
    <w:rsid w:val="00FB64FB"/>
    <w:rsid w:val="00FD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DBDE96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itesh.shreevastav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31F0D-7157-458D-BD80-7EC7BA91597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C3C2791-623E-46F3-B088-8A01319C7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F52738-8E9B-4F43-8294-67C625FE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2021-01-14T20:48:00Z</dcterms:created>
  <dcterms:modified xsi:type="dcterms:W3CDTF">2021-01-14T23:58:00Z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c88b7c27-fc66-4def-8038-e41e6dd89d39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</Properties>
</file>